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94" w:rsidRPr="00FE57D1" w:rsidRDefault="00711F94" w:rsidP="00711F94">
      <w:pPr>
        <w:ind w:left="-127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</w:t>
      </w:r>
      <w:r w:rsidRPr="00FE5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F94" w:rsidRPr="00FE57D1" w:rsidRDefault="00711F94" w:rsidP="00711F94">
      <w:pPr>
        <w:ind w:left="-127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Светлый сельсовет       </w:t>
      </w:r>
    </w:p>
    <w:p w:rsidR="00711F94" w:rsidRDefault="00711F94" w:rsidP="00711F94">
      <w:pPr>
        <w:ind w:left="-127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___________Н.И. Бочкарев     </w:t>
      </w:r>
    </w:p>
    <w:p w:rsidR="00711F94" w:rsidRDefault="00711F94" w:rsidP="00711F94">
      <w:pPr>
        <w:ind w:left="-127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11F94" w:rsidRPr="00FE57D1" w:rsidRDefault="00711F94" w:rsidP="00711F94">
      <w:pPr>
        <w:ind w:left="-127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11F94" w:rsidRPr="00FE57D1" w:rsidRDefault="00711F94" w:rsidP="00711F94">
      <w:pPr>
        <w:ind w:left="-127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____________2020</w:t>
      </w:r>
      <w:r w:rsidRPr="00FE57D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1F94" w:rsidRDefault="00711F94" w:rsidP="00711F94">
      <w:pPr>
        <w:ind w:left="-1276"/>
        <w:rPr>
          <w:rFonts w:ascii="Times New Roman" w:hAnsi="Times New Roman" w:cs="Times New Roman"/>
          <w:sz w:val="28"/>
          <w:szCs w:val="28"/>
        </w:rPr>
      </w:pPr>
      <w:r w:rsidRPr="00FE57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11F94" w:rsidRDefault="00711F94" w:rsidP="00711F94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711F94" w:rsidRDefault="00711F94" w:rsidP="00711F94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711F94" w:rsidRDefault="00711F94" w:rsidP="00711F94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дежу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чл</w:t>
      </w:r>
      <w:proofErr w:type="gramEnd"/>
      <w:r>
        <w:rPr>
          <w:rFonts w:ascii="Times New Roman" w:hAnsi="Times New Roman" w:cs="Times New Roman"/>
          <w:sz w:val="28"/>
          <w:szCs w:val="28"/>
        </w:rPr>
        <w:t>енов ДНД МО Светлый сельсовет Сакмарского района на март  2020 года</w:t>
      </w:r>
    </w:p>
    <w:tbl>
      <w:tblPr>
        <w:tblStyle w:val="a3"/>
        <w:tblW w:w="10946" w:type="dxa"/>
        <w:tblInd w:w="-1168" w:type="dxa"/>
        <w:tblLook w:val="04A0"/>
      </w:tblPr>
      <w:tblGrid>
        <w:gridCol w:w="594"/>
        <w:gridCol w:w="2552"/>
        <w:gridCol w:w="2126"/>
        <w:gridCol w:w="2001"/>
        <w:gridCol w:w="1968"/>
        <w:gridCol w:w="1705"/>
      </w:tblGrid>
      <w:tr w:rsidR="00711F94" w:rsidRPr="00E361D8" w:rsidTr="004D3D5F">
        <w:tc>
          <w:tcPr>
            <w:tcW w:w="594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Наименование поселка</w:t>
            </w:r>
          </w:p>
        </w:tc>
        <w:tc>
          <w:tcPr>
            <w:tcW w:w="2001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Дата дежурства</w:t>
            </w:r>
          </w:p>
        </w:tc>
        <w:tc>
          <w:tcPr>
            <w:tcW w:w="1968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Ф.И.О. сотрудника полиции</w:t>
            </w:r>
          </w:p>
        </w:tc>
        <w:tc>
          <w:tcPr>
            <w:tcW w:w="1705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Время дежурства</w:t>
            </w:r>
          </w:p>
        </w:tc>
      </w:tr>
      <w:tr w:rsidR="00711F94" w:rsidRPr="00E361D8" w:rsidTr="004D3D5F">
        <w:tc>
          <w:tcPr>
            <w:tcW w:w="594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Сартов</w:t>
            </w:r>
            <w:proofErr w:type="spellEnd"/>
            <w:r w:rsidRPr="00E361D8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126" w:type="dxa"/>
            <w:vAlign w:val="center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</w:tc>
        <w:tc>
          <w:tcPr>
            <w:tcW w:w="2001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8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5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21.00-24.00</w:t>
            </w:r>
          </w:p>
        </w:tc>
      </w:tr>
      <w:tr w:rsidR="00711F94" w:rsidRPr="00E361D8" w:rsidTr="004D3D5F">
        <w:tc>
          <w:tcPr>
            <w:tcW w:w="594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Филаретов С.В.</w:t>
            </w:r>
          </w:p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Донскова Л.Н.</w:t>
            </w:r>
          </w:p>
        </w:tc>
        <w:tc>
          <w:tcPr>
            <w:tcW w:w="2126" w:type="dxa"/>
            <w:vAlign w:val="center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</w:tc>
        <w:tc>
          <w:tcPr>
            <w:tcW w:w="2001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8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5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21.00-24.00</w:t>
            </w:r>
          </w:p>
        </w:tc>
      </w:tr>
      <w:tr w:rsidR="00711F94" w:rsidRPr="00E361D8" w:rsidTr="004D3D5F">
        <w:tc>
          <w:tcPr>
            <w:tcW w:w="594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Шихатов С.Н.</w:t>
            </w:r>
          </w:p>
        </w:tc>
        <w:tc>
          <w:tcPr>
            <w:tcW w:w="2126" w:type="dxa"/>
            <w:vAlign w:val="center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</w:tc>
        <w:tc>
          <w:tcPr>
            <w:tcW w:w="2001" w:type="dxa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08.03.2020</w:t>
            </w:r>
          </w:p>
        </w:tc>
        <w:tc>
          <w:tcPr>
            <w:tcW w:w="1968" w:type="dxa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5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21.00-24.00</w:t>
            </w:r>
          </w:p>
        </w:tc>
      </w:tr>
      <w:tr w:rsidR="00711F94" w:rsidRPr="00E361D8" w:rsidTr="004D3D5F">
        <w:tc>
          <w:tcPr>
            <w:tcW w:w="594" w:type="dxa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Исматуллаева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Кирикова В.М.</w:t>
            </w:r>
          </w:p>
        </w:tc>
        <w:tc>
          <w:tcPr>
            <w:tcW w:w="2126" w:type="dxa"/>
            <w:vAlign w:val="center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</w:tc>
        <w:tc>
          <w:tcPr>
            <w:tcW w:w="2001" w:type="dxa"/>
            <w:vAlign w:val="center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1968" w:type="dxa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5" w:type="dxa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21.00-24.00</w:t>
            </w:r>
          </w:p>
        </w:tc>
      </w:tr>
      <w:tr w:rsidR="00711F94" w:rsidRPr="00E361D8" w:rsidTr="004D3D5F">
        <w:tc>
          <w:tcPr>
            <w:tcW w:w="594" w:type="dxa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Исматуллаев Б.К.</w:t>
            </w:r>
          </w:p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126" w:type="dxa"/>
            <w:vAlign w:val="center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</w:tc>
        <w:tc>
          <w:tcPr>
            <w:tcW w:w="2001" w:type="dxa"/>
            <w:vAlign w:val="center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968" w:type="dxa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5" w:type="dxa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21.00-24.00</w:t>
            </w:r>
          </w:p>
        </w:tc>
      </w:tr>
      <w:tr w:rsidR="00711F94" w:rsidRPr="00E361D8" w:rsidTr="004D3D5F">
        <w:tc>
          <w:tcPr>
            <w:tcW w:w="594" w:type="dxa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Сартов</w:t>
            </w:r>
            <w:proofErr w:type="spellEnd"/>
            <w:r w:rsidRPr="00E361D8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126" w:type="dxa"/>
            <w:vAlign w:val="center"/>
          </w:tcPr>
          <w:p w:rsidR="00711F94" w:rsidRPr="00E361D8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</w:tc>
        <w:tc>
          <w:tcPr>
            <w:tcW w:w="2001" w:type="dxa"/>
            <w:vAlign w:val="center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968" w:type="dxa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5" w:type="dxa"/>
          </w:tcPr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94" w:rsidRDefault="00711F94" w:rsidP="004D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8">
              <w:rPr>
                <w:rFonts w:ascii="Times New Roman" w:hAnsi="Times New Roman" w:cs="Times New Roman"/>
                <w:sz w:val="28"/>
                <w:szCs w:val="28"/>
              </w:rPr>
              <w:t>21.00-24.00</w:t>
            </w:r>
          </w:p>
        </w:tc>
      </w:tr>
    </w:tbl>
    <w:p w:rsidR="00711F94" w:rsidRDefault="00711F94" w:rsidP="00711F94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711F94" w:rsidRPr="00FE57D1" w:rsidRDefault="00711F94" w:rsidP="00711F94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711F94" w:rsidRDefault="00711F94" w:rsidP="00711F9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Сбор ДК «Юность» п. Светлый</w:t>
      </w:r>
    </w:p>
    <w:p w:rsidR="00711F94" w:rsidRDefault="00711F94" w:rsidP="00711F9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11F94" w:rsidRDefault="00711F94" w:rsidP="00711F9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народной дружины                                                             Исматуллаев Б.К.</w:t>
      </w:r>
    </w:p>
    <w:p w:rsidR="00711F94" w:rsidRPr="002F6588" w:rsidRDefault="00711F94" w:rsidP="00711F94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711F94" w:rsidRDefault="00711F94" w:rsidP="00711F94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711F94" w:rsidRDefault="00711F94" w:rsidP="00711F94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711F94" w:rsidRPr="002F6588" w:rsidRDefault="00711F94" w:rsidP="00711F94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711F94" w:rsidRDefault="00711F94" w:rsidP="00711F94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711F94" w:rsidRDefault="00711F94" w:rsidP="00711F94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6E30FB" w:rsidRDefault="006E30FB"/>
    <w:sectPr w:rsidR="006E30FB" w:rsidSect="00FE57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94"/>
    <w:rsid w:val="00066C43"/>
    <w:rsid w:val="001D7751"/>
    <w:rsid w:val="00674C4E"/>
    <w:rsid w:val="006E30FB"/>
    <w:rsid w:val="0071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2020-02-18T04:17:00Z</dcterms:created>
  <dcterms:modified xsi:type="dcterms:W3CDTF">2020-02-18T04:17:00Z</dcterms:modified>
</cp:coreProperties>
</file>